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29E" w:rsidRPr="006654AA" w:rsidRDefault="000A329E" w:rsidP="000A329E">
      <w:pPr>
        <w:jc w:val="center"/>
        <w:rPr>
          <w:b/>
          <w:bCs/>
        </w:rPr>
      </w:pPr>
      <w:r w:rsidRPr="00263F70">
        <w:rPr>
          <w:b/>
          <w:bCs/>
          <w:lang w:val="bg-BG"/>
        </w:rPr>
        <w:t xml:space="preserve">У С Л О В </w:t>
      </w:r>
      <w:r w:rsidRPr="006654AA">
        <w:rPr>
          <w:b/>
          <w:bCs/>
          <w:lang w:val="bg-BG"/>
        </w:rPr>
        <w:t>И Я</w:t>
      </w:r>
      <w:r w:rsidRPr="006654AA">
        <w:rPr>
          <w:b/>
          <w:bCs/>
        </w:rPr>
        <w:t>,</w:t>
      </w:r>
    </w:p>
    <w:p w:rsidR="000A329E" w:rsidRPr="00263F70" w:rsidRDefault="000A329E" w:rsidP="000A329E">
      <w:pPr>
        <w:jc w:val="center"/>
        <w:rPr>
          <w:b/>
          <w:bCs/>
          <w:lang w:val="bg-BG"/>
        </w:rPr>
      </w:pPr>
      <w:r w:rsidRPr="006654AA">
        <w:rPr>
          <w:b/>
          <w:bCs/>
          <w:lang w:val="bg-BG"/>
        </w:rPr>
        <w:t>ПРИ КОИТО НАЦИОНАЛНИЯТ ОСИГУРИТЕЛЕН</w:t>
      </w:r>
      <w:r w:rsidRPr="00263F70">
        <w:rPr>
          <w:b/>
          <w:bCs/>
          <w:lang w:val="bg-BG"/>
        </w:rPr>
        <w:t xml:space="preserve"> ИНСТИТУТ ЩЕ ФИНАНСИРА ДЕЙНОСТТА ПО ПРОФИЛАКТИКА И РЕХАБИЛИТАЦИЯ</w:t>
      </w:r>
    </w:p>
    <w:p w:rsidR="000A329E" w:rsidRPr="00366CEE" w:rsidRDefault="000A329E" w:rsidP="000A329E">
      <w:pPr>
        <w:jc w:val="center"/>
        <w:rPr>
          <w:b/>
          <w:bCs/>
          <w:color w:val="000000"/>
          <w:lang w:val="bg-BG"/>
        </w:rPr>
      </w:pPr>
      <w:r w:rsidRPr="00263F70">
        <w:rPr>
          <w:b/>
          <w:bCs/>
          <w:lang w:val="bg-BG"/>
        </w:rPr>
        <w:t xml:space="preserve">ПРЕЗ </w:t>
      </w:r>
      <w:r w:rsidRPr="00366CEE">
        <w:rPr>
          <w:b/>
          <w:bCs/>
          <w:color w:val="000000"/>
          <w:lang w:val="bg-BG"/>
        </w:rPr>
        <w:t>2021 Г.</w:t>
      </w:r>
    </w:p>
    <w:p w:rsidR="000A329E" w:rsidRPr="00366CEE" w:rsidRDefault="000A329E" w:rsidP="000A329E">
      <w:pPr>
        <w:rPr>
          <w:b/>
          <w:color w:val="000000"/>
          <w:lang w:val="bg-BG"/>
        </w:rPr>
      </w:pPr>
    </w:p>
    <w:p w:rsidR="000A329E" w:rsidRPr="00366CEE" w:rsidRDefault="000A329E" w:rsidP="000A329E">
      <w:pPr>
        <w:rPr>
          <w:color w:val="000000"/>
          <w:lang w:val="bg-BG"/>
        </w:rPr>
      </w:pPr>
    </w:p>
    <w:p w:rsidR="000A329E" w:rsidRPr="00366CEE" w:rsidRDefault="000A329E" w:rsidP="000A329E">
      <w:pPr>
        <w:rPr>
          <w:b/>
          <w:color w:val="000000"/>
          <w:sz w:val="22"/>
          <w:szCs w:val="22"/>
          <w:lang w:val="bg-BG"/>
        </w:rPr>
      </w:pPr>
    </w:p>
    <w:p w:rsidR="000A329E" w:rsidRPr="00366CEE" w:rsidRDefault="000A329E" w:rsidP="000A329E">
      <w:pPr>
        <w:ind w:firstLine="720"/>
        <w:jc w:val="both"/>
        <w:rPr>
          <w:bCs/>
          <w:color w:val="000000"/>
          <w:lang w:val="bg-BG"/>
        </w:rPr>
      </w:pPr>
      <w:r w:rsidRPr="00366CEE">
        <w:rPr>
          <w:bCs/>
          <w:color w:val="000000"/>
          <w:lang w:val="bg-BG"/>
        </w:rPr>
        <w:t>В Закона за бюджета на държавното обществено осигуряване за 2021 г. са предвидени средства за парични помощи за профилактика и рехабилитация, които ще се разходват при условията и по реда на Наредба № 1 от 13 февруари 2007 г. за ползване и изплащане на паричните помощи за профилактика и рехабилитация.</w:t>
      </w:r>
    </w:p>
    <w:p w:rsidR="000A329E" w:rsidRPr="00366CEE" w:rsidRDefault="000A329E" w:rsidP="000A329E">
      <w:pPr>
        <w:rPr>
          <w:bCs/>
          <w:color w:val="000000"/>
          <w:lang w:val="bg-BG"/>
        </w:rPr>
      </w:pPr>
    </w:p>
    <w:p w:rsidR="000A329E" w:rsidRPr="00366CEE" w:rsidRDefault="000A329E" w:rsidP="000A329E">
      <w:pPr>
        <w:ind w:firstLine="720"/>
        <w:jc w:val="both"/>
        <w:rPr>
          <w:b/>
          <w:color w:val="000000"/>
          <w:lang w:val="bg-BG"/>
        </w:rPr>
      </w:pPr>
      <w:r w:rsidRPr="00366CEE">
        <w:rPr>
          <w:b/>
          <w:color w:val="000000"/>
          <w:lang w:val="bg-BG"/>
        </w:rPr>
        <w:t>Националният осигурителен институт през 2021 г. ще финансира дейността по профилактика и рехабилитация при следните условия:</w:t>
      </w:r>
    </w:p>
    <w:p w:rsidR="000A329E" w:rsidRPr="00366CEE" w:rsidRDefault="000A329E" w:rsidP="000A329E">
      <w:pPr>
        <w:ind w:firstLine="720"/>
        <w:rPr>
          <w:b/>
          <w:color w:val="000000"/>
          <w:lang w:val="bg-BG"/>
        </w:rPr>
      </w:pPr>
      <w:r w:rsidRPr="00366CEE">
        <w:rPr>
          <w:b/>
          <w:bCs/>
          <w:color w:val="000000"/>
          <w:lang w:val="bg-BG"/>
        </w:rPr>
        <w:t>1.</w:t>
      </w:r>
      <w:r w:rsidRPr="00366CEE">
        <w:rPr>
          <w:bCs/>
          <w:color w:val="000000"/>
          <w:lang w:val="bg-BG"/>
        </w:rPr>
        <w:t> </w:t>
      </w:r>
      <w:r w:rsidRPr="00366CEE">
        <w:rPr>
          <w:b/>
          <w:bCs/>
          <w:color w:val="000000"/>
          <w:lang w:val="bg-BG"/>
        </w:rPr>
        <w:t>П</w:t>
      </w:r>
      <w:r w:rsidRPr="00366CEE">
        <w:rPr>
          <w:b/>
          <w:color w:val="000000"/>
          <w:lang w:val="bg-BG"/>
        </w:rPr>
        <w:t>арична помощ за всяко лице, включваща:</w:t>
      </w:r>
    </w:p>
    <w:p w:rsidR="000A329E" w:rsidRPr="00366CEE" w:rsidRDefault="000A329E" w:rsidP="000A329E">
      <w:pPr>
        <w:ind w:firstLine="720"/>
        <w:jc w:val="both"/>
        <w:rPr>
          <w:bCs/>
          <w:color w:val="000000"/>
          <w:lang w:val="bg-BG"/>
        </w:rPr>
      </w:pPr>
      <w:r w:rsidRPr="00366CEE">
        <w:rPr>
          <w:bCs/>
          <w:color w:val="000000"/>
          <w:lang w:val="bg-BG"/>
        </w:rPr>
        <w:t xml:space="preserve">1.1. Изцяло средствата за не повече от общо 4 (четири) основни диагностични и терапевтични процедури дневно, </w:t>
      </w:r>
      <w:proofErr w:type="spellStart"/>
      <w:r w:rsidRPr="00366CEE">
        <w:rPr>
          <w:bCs/>
          <w:color w:val="000000"/>
          <w:lang w:val="bg-BG"/>
        </w:rPr>
        <w:t>остойностени</w:t>
      </w:r>
      <w:proofErr w:type="spellEnd"/>
      <w:r w:rsidRPr="00366CEE">
        <w:rPr>
          <w:bCs/>
          <w:color w:val="000000"/>
          <w:lang w:val="bg-BG"/>
        </w:rPr>
        <w:t xml:space="preserve"> по видове, съгласно Ценоразпис на диагностичните и терапевтични процедури на Националния осигурителен институт.</w:t>
      </w:r>
    </w:p>
    <w:p w:rsidR="000A329E" w:rsidRPr="00366CEE" w:rsidRDefault="000A329E" w:rsidP="000A329E">
      <w:pPr>
        <w:ind w:firstLine="720"/>
        <w:jc w:val="both"/>
        <w:rPr>
          <w:bCs/>
          <w:color w:val="000000"/>
          <w:lang w:val="bg-BG"/>
        </w:rPr>
      </w:pPr>
      <w:r w:rsidRPr="00366CEE">
        <w:rPr>
          <w:bCs/>
          <w:color w:val="000000"/>
          <w:lang w:val="bg-BG"/>
        </w:rPr>
        <w:t>1.2. Средствата за стойността на нощувките - крайна цена в размер на 20,70 (двадесет лева и седемдесет стотинки) лева, за една нощувка.</w:t>
      </w:r>
    </w:p>
    <w:p w:rsidR="000A329E" w:rsidRPr="00263F70" w:rsidRDefault="000A329E" w:rsidP="000A329E">
      <w:pPr>
        <w:ind w:firstLine="720"/>
        <w:jc w:val="both"/>
        <w:rPr>
          <w:bCs/>
          <w:lang w:val="bg-BG"/>
        </w:rPr>
      </w:pPr>
      <w:r w:rsidRPr="00263F70">
        <w:rPr>
          <w:bCs/>
          <w:lang w:val="bg-BG"/>
        </w:rPr>
        <w:t>1.3.</w:t>
      </w:r>
      <w:r>
        <w:rPr>
          <w:bCs/>
          <w:lang w:val="bg-BG"/>
        </w:rPr>
        <w:t> </w:t>
      </w:r>
      <w:r w:rsidRPr="00263F70">
        <w:rPr>
          <w:bCs/>
          <w:lang w:val="bg-BG"/>
        </w:rPr>
        <w:t xml:space="preserve">Частична парична помощ за хранене - крайна цена в размер на 7,00 (седем) лева, за един </w:t>
      </w:r>
      <w:proofErr w:type="spellStart"/>
      <w:r w:rsidRPr="00263F70">
        <w:rPr>
          <w:bCs/>
          <w:lang w:val="bg-BG"/>
        </w:rPr>
        <w:t>храноден</w:t>
      </w:r>
      <w:proofErr w:type="spellEnd"/>
      <w:r w:rsidRPr="00263F70">
        <w:rPr>
          <w:bCs/>
          <w:lang w:val="bg-BG"/>
        </w:rPr>
        <w:t>.</w:t>
      </w:r>
    </w:p>
    <w:p w:rsidR="000A329E" w:rsidRPr="00263F70" w:rsidRDefault="000A329E" w:rsidP="000A329E">
      <w:pPr>
        <w:ind w:firstLine="720"/>
        <w:jc w:val="both"/>
        <w:rPr>
          <w:bCs/>
          <w:lang w:val="bg-BG"/>
        </w:rPr>
      </w:pPr>
    </w:p>
    <w:p w:rsidR="000A329E" w:rsidRPr="00263F70" w:rsidRDefault="000A329E" w:rsidP="000A329E">
      <w:pPr>
        <w:tabs>
          <w:tab w:val="left" w:pos="1080"/>
        </w:tabs>
        <w:ind w:firstLine="720"/>
        <w:jc w:val="both"/>
        <w:rPr>
          <w:bCs/>
          <w:lang w:val="bg-BG"/>
        </w:rPr>
      </w:pPr>
      <w:r w:rsidRPr="004F59C2">
        <w:rPr>
          <w:b/>
          <w:bCs/>
          <w:lang w:val="bg-BG"/>
        </w:rPr>
        <w:t>2.</w:t>
      </w:r>
      <w:r>
        <w:rPr>
          <w:bCs/>
          <w:lang w:val="bg-BG"/>
        </w:rPr>
        <w:t> </w:t>
      </w:r>
      <w:r w:rsidRPr="00263F70">
        <w:rPr>
          <w:b/>
          <w:lang w:val="bg-BG"/>
        </w:rPr>
        <w:t>Продължителност на престоя в изпълнителя на дейността по профилактика и рехабилитация - 10 дни, еднократно в една календарна година.</w:t>
      </w:r>
    </w:p>
    <w:p w:rsidR="000A329E" w:rsidRPr="00263F70" w:rsidRDefault="000A329E" w:rsidP="000A329E">
      <w:pPr>
        <w:rPr>
          <w:b/>
          <w:lang w:val="bg-BG"/>
        </w:rPr>
      </w:pPr>
    </w:p>
    <w:p w:rsidR="00880389" w:rsidRDefault="00880389"/>
    <w:sectPr w:rsidR="00880389" w:rsidSect="00880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329E"/>
    <w:rsid w:val="000A329E"/>
    <w:rsid w:val="00412506"/>
    <w:rsid w:val="0078577A"/>
    <w:rsid w:val="00826558"/>
    <w:rsid w:val="00880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9E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41250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1250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1250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lang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1250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41250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41250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41250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50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50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1250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41250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41250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41250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лавие 5 Знак"/>
    <w:basedOn w:val="a0"/>
    <w:link w:val="5"/>
    <w:uiPriority w:val="9"/>
    <w:rsid w:val="0041250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лавие 6 Знак"/>
    <w:basedOn w:val="a0"/>
    <w:link w:val="6"/>
    <w:uiPriority w:val="9"/>
    <w:rsid w:val="0041250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лавие 7 Знак"/>
    <w:basedOn w:val="a0"/>
    <w:link w:val="7"/>
    <w:uiPriority w:val="9"/>
    <w:rsid w:val="0041250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лавие 8 Знак"/>
    <w:basedOn w:val="a0"/>
    <w:link w:val="8"/>
    <w:uiPriority w:val="9"/>
    <w:semiHidden/>
    <w:rsid w:val="0041250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лавие 9 Знак"/>
    <w:basedOn w:val="a0"/>
    <w:link w:val="9"/>
    <w:uiPriority w:val="9"/>
    <w:semiHidden/>
    <w:rsid w:val="0041250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1250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41250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лавие Знак"/>
    <w:basedOn w:val="a0"/>
    <w:link w:val="a4"/>
    <w:uiPriority w:val="10"/>
    <w:rsid w:val="0041250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1250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лавие Знак"/>
    <w:basedOn w:val="a0"/>
    <w:link w:val="a6"/>
    <w:uiPriority w:val="11"/>
    <w:rsid w:val="0041250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12506"/>
    <w:rPr>
      <w:b/>
      <w:bCs/>
      <w:spacing w:val="0"/>
    </w:rPr>
  </w:style>
  <w:style w:type="character" w:styleId="a9">
    <w:name w:val="Emphasis"/>
    <w:uiPriority w:val="20"/>
    <w:qFormat/>
    <w:rsid w:val="0041250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412506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41250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41250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Цитат Знак"/>
    <w:basedOn w:val="a0"/>
    <w:link w:val="ac"/>
    <w:uiPriority w:val="29"/>
    <w:rsid w:val="00412506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41250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bidi="en-US"/>
    </w:rPr>
  </w:style>
  <w:style w:type="character" w:customStyle="1" w:styleId="af">
    <w:name w:val="Интензивно цитиране Знак"/>
    <w:basedOn w:val="a0"/>
    <w:link w:val="ae"/>
    <w:uiPriority w:val="30"/>
    <w:rsid w:val="00412506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0">
    <w:name w:val="Subtle Emphasis"/>
    <w:uiPriority w:val="19"/>
    <w:qFormat/>
    <w:rsid w:val="00412506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412506"/>
    <w:rPr>
      <w:b/>
      <w:bCs/>
      <w:smallCaps/>
      <w:color w:val="4F81BD" w:themeColor="accent1"/>
      <w:spacing w:val="40"/>
    </w:rPr>
  </w:style>
  <w:style w:type="character" w:styleId="af2">
    <w:name w:val="Subtle Reference"/>
    <w:uiPriority w:val="31"/>
    <w:qFormat/>
    <w:rsid w:val="0041250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41250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4">
    <w:name w:val="Book Title"/>
    <w:uiPriority w:val="33"/>
    <w:qFormat/>
    <w:rsid w:val="0041250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41250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2021-05-25T07:40:00Z</dcterms:created>
  <dcterms:modified xsi:type="dcterms:W3CDTF">2021-05-25T07:40:00Z</dcterms:modified>
</cp:coreProperties>
</file>